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18" w:rsidRDefault="005D4E18" w:rsidP="005D4E18">
      <w:pPr>
        <w:rPr>
          <w:rFonts w:ascii="Calibri" w:eastAsia="Calibri" w:hAnsi="Calibri" w:cs="Calibri"/>
        </w:rPr>
      </w:pPr>
    </w:p>
    <w:p w:rsidR="005D4E18" w:rsidRDefault="005D4E18" w:rsidP="005D4E18">
      <w:pPr>
        <w:rPr>
          <w:b/>
        </w:rPr>
      </w:pPr>
      <w:r>
        <w:rPr>
          <w:b/>
        </w:rPr>
        <w:t>Algebra 2,Unit 8</w:t>
      </w:r>
      <w:r>
        <w:t>: Exponent Properties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#20</w:t>
      </w:r>
    </w:p>
    <w:p w:rsidR="005D4E18" w:rsidRDefault="005D4E18" w:rsidP="005D4E18">
      <w:pPr>
        <w:jc w:val="center"/>
        <w:rPr>
          <w:b/>
          <w:u w:val="single"/>
        </w:rPr>
      </w:pPr>
    </w:p>
    <w:p w:rsidR="005D4E18" w:rsidRDefault="005D4E18" w:rsidP="005D4E18">
      <w:pPr>
        <w:jc w:val="center"/>
      </w:pPr>
      <w:r>
        <w:rPr>
          <w:b/>
          <w:u w:val="single"/>
        </w:rPr>
        <w:t>Day 20:</w:t>
      </w:r>
      <w:r>
        <w:t xml:space="preserve"> </w:t>
      </w:r>
      <w:r>
        <w:rPr>
          <w:b/>
        </w:rPr>
        <w:t>Exploring Zero and Negative Exponents</w:t>
      </w:r>
    </w:p>
    <w:p w:rsidR="005D4E18" w:rsidRDefault="005D4E18" w:rsidP="005D4E18"/>
    <w:p w:rsidR="005D4E18" w:rsidRDefault="005D4E18" w:rsidP="005D4E18">
      <w:r>
        <w:t>Complete the table below.</w:t>
      </w:r>
    </w:p>
    <w:p w:rsidR="005D4E18" w:rsidRDefault="005D4E18" w:rsidP="005D4E18"/>
    <w:tbl>
      <w:tblPr>
        <w:tblW w:w="106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5328"/>
      </w:tblGrid>
      <w:tr w:rsidR="005D4E18" w:rsidTr="004B60C6">
        <w:tc>
          <w:tcPr>
            <w:tcW w:w="532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Expression</w:t>
            </w:r>
          </w:p>
        </w:tc>
        <w:tc>
          <w:tcPr>
            <w:tcW w:w="532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Value </w:t>
            </w:r>
            <w:r>
              <w:t>(written as a whole number or fraction)</w:t>
            </w: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4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1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0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-1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-2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-3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  <w:tr w:rsidR="005D4E18" w:rsidTr="004B60C6"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-4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jc w:val="center"/>
            </w:pPr>
          </w:p>
        </w:tc>
      </w:tr>
    </w:tbl>
    <w:p w:rsidR="005D4E18" w:rsidRDefault="005D4E18" w:rsidP="005D4E18"/>
    <w:p w:rsidR="005D4E18" w:rsidRDefault="005D4E18" w:rsidP="005D4E18"/>
    <w:tbl>
      <w:tblPr>
        <w:tblW w:w="106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6"/>
      </w:tblGrid>
      <w:tr w:rsidR="005D4E18" w:rsidTr="004B60C6"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Zero Exponents:</w:t>
            </w:r>
          </w:p>
          <w:p w:rsidR="005D4E18" w:rsidRDefault="005D4E18" w:rsidP="004B60C6">
            <w:pPr>
              <w:widowControl w:val="0"/>
              <w:spacing w:line="240" w:lineRule="auto"/>
              <w:rPr>
                <w:b/>
              </w:rPr>
            </w:pPr>
          </w:p>
          <w:p w:rsidR="005D4E18" w:rsidRDefault="005D4E18" w:rsidP="004B60C6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</w:t>
            </w:r>
            <w:r>
              <w:rPr>
                <w:b/>
                <w:sz w:val="32"/>
                <w:szCs w:val="32"/>
              </w:rPr>
              <w:t xml:space="preserve">  x</w:t>
            </w:r>
            <w:r>
              <w:rPr>
                <w:b/>
                <w:sz w:val="32"/>
                <w:szCs w:val="32"/>
                <w:vertAlign w:val="superscript"/>
              </w:rPr>
              <w:t>0</w:t>
            </w:r>
            <w:r>
              <w:rPr>
                <w:b/>
                <w:sz w:val="32"/>
                <w:szCs w:val="32"/>
              </w:rPr>
              <w:t xml:space="preserve"> = </w:t>
            </w:r>
          </w:p>
        </w:tc>
      </w:tr>
    </w:tbl>
    <w:p w:rsidR="005D4E18" w:rsidRDefault="005D4E18" w:rsidP="005D4E18"/>
    <w:p w:rsidR="005D4E18" w:rsidRDefault="005D4E18" w:rsidP="005D4E18"/>
    <w:p w:rsidR="005D4E18" w:rsidRDefault="005D4E18" w:rsidP="005D4E18"/>
    <w:tbl>
      <w:tblPr>
        <w:tblW w:w="106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6"/>
      </w:tblGrid>
      <w:tr w:rsidR="005D4E18" w:rsidTr="004B60C6"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E18" w:rsidRDefault="005D4E18" w:rsidP="004B60C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Negative Exponents:</w:t>
            </w:r>
          </w:p>
          <w:p w:rsidR="005D4E18" w:rsidRDefault="005D4E18" w:rsidP="004B60C6">
            <w:pPr>
              <w:widowControl w:val="0"/>
              <w:spacing w:line="240" w:lineRule="auto"/>
              <w:rPr>
                <w:b/>
              </w:rPr>
            </w:pPr>
          </w:p>
          <w:p w:rsidR="005D4E18" w:rsidRDefault="005D4E18" w:rsidP="004B60C6">
            <w:pPr>
              <w:widowControl w:val="0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32"/>
                <w:szCs w:val="32"/>
              </w:rPr>
              <w:t xml:space="preserve">    x</w:t>
            </w:r>
            <w:r>
              <w:rPr>
                <w:b/>
                <w:sz w:val="32"/>
                <w:szCs w:val="32"/>
                <w:vertAlign w:val="superscript"/>
              </w:rPr>
              <w:t>-a</w:t>
            </w:r>
            <w:r>
              <w:rPr>
                <w:b/>
                <w:sz w:val="32"/>
                <w:szCs w:val="32"/>
              </w:rPr>
              <w:t xml:space="preserve"> = </w:t>
            </w:r>
          </w:p>
        </w:tc>
      </w:tr>
    </w:tbl>
    <w:p w:rsidR="005D4E18" w:rsidRDefault="005D4E18" w:rsidP="005D4E18"/>
    <w:p w:rsidR="005D4E18" w:rsidRDefault="005D4E18" w:rsidP="005D4E18">
      <w:pPr>
        <w:rPr>
          <w:b/>
        </w:rPr>
      </w:pPr>
      <w:r>
        <w:rPr>
          <w:b/>
        </w:rPr>
        <w:t>Examples:</w:t>
      </w:r>
    </w:p>
    <w:p w:rsidR="005D4E18" w:rsidRDefault="005D4E18" w:rsidP="005D4E18">
      <w:pPr>
        <w:rPr>
          <w:b/>
        </w:rPr>
      </w:pPr>
    </w:p>
    <w:p w:rsidR="005D4E18" w:rsidRDefault="005D4E18" w:rsidP="005D4E18">
      <w:pPr>
        <w:rPr>
          <w:b/>
        </w:rPr>
      </w:pPr>
      <w:r>
        <w:rPr>
          <w:b/>
        </w:rPr>
        <w:t xml:space="preserve">1. 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 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4E18" w:rsidRDefault="005D4E18" w:rsidP="005D4E18">
      <w:pPr>
        <w:rPr>
          <w:b/>
        </w:rPr>
      </w:pPr>
    </w:p>
    <w:p w:rsidR="005D4E18" w:rsidRDefault="005D4E18" w:rsidP="005D4E18">
      <w:pPr>
        <w:rPr>
          <w:b/>
        </w:rPr>
      </w:pPr>
    </w:p>
    <w:p w:rsidR="005D4E18" w:rsidRDefault="005D4E18" w:rsidP="005D4E18">
      <w:pPr>
        <w:rPr>
          <w:b/>
        </w:rPr>
      </w:pPr>
    </w:p>
    <w:p w:rsidR="005D4E18" w:rsidRDefault="005D4E18" w:rsidP="005D4E18">
      <w:pPr>
        <w:rPr>
          <w:b/>
        </w:rPr>
      </w:pPr>
      <w:r>
        <w:rPr>
          <w:b/>
        </w:rPr>
        <w:t xml:space="preserve">3.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3x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</m:sup>
            </m:sSup>
          </m:e>
          <m:sup/>
        </m:sSup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4. 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12a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-11</m:t>
                </m:r>
              </m:sup>
            </m:sSup>
          </m:e>
          <m:sup/>
        </m:sSup>
      </m:oMath>
    </w:p>
    <w:p w:rsidR="005D4E18" w:rsidRDefault="005D4E18" w:rsidP="005D4E18"/>
    <w:p w:rsidR="005D4E18" w:rsidRDefault="005D4E18" w:rsidP="005D4E18"/>
    <w:p w:rsidR="005D4E18" w:rsidRDefault="005D4E18" w:rsidP="005D4E18">
      <w:pPr>
        <w:rPr>
          <w:u w:val="single"/>
        </w:rPr>
      </w:pPr>
    </w:p>
    <w:p w:rsidR="005D4E18" w:rsidRDefault="005D4E18" w:rsidP="005D4E18">
      <w:pPr>
        <w:jc w:val="center"/>
        <w:rPr>
          <w:b/>
        </w:rPr>
      </w:pPr>
      <w:r>
        <w:rPr>
          <w:b/>
          <w:u w:val="single"/>
        </w:rPr>
        <w:lastRenderedPageBreak/>
        <w:t>Practice</w:t>
      </w:r>
      <w:r>
        <w:rPr>
          <w:b/>
        </w:rPr>
        <w:t>: Negative and Zero Exponent Properties</w:t>
      </w:r>
    </w:p>
    <w:p w:rsidR="005D4E18" w:rsidRDefault="005D4E18" w:rsidP="005D4E18">
      <w:pPr>
        <w:jc w:val="center"/>
        <w:rPr>
          <w:b/>
          <w:u w:val="single"/>
        </w:rPr>
      </w:pPr>
    </w:p>
    <w:p w:rsidR="005D4E18" w:rsidRDefault="005D4E18" w:rsidP="005D4E18">
      <w:r>
        <w:rPr>
          <w:noProof/>
          <w:lang w:val="en-US"/>
        </w:rPr>
        <w:drawing>
          <wp:inline distT="114300" distB="114300" distL="114300" distR="114300" wp14:anchorId="7F0101B7" wp14:editId="64ABD0A6">
            <wp:extent cx="6766560" cy="55626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556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E18" w:rsidRDefault="005D4E18" w:rsidP="005D4E18">
      <w:pPr>
        <w:rPr>
          <w:rFonts w:ascii="Calibri" w:eastAsia="Calibri" w:hAnsi="Calibri" w:cs="Calibri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  <w:vertAlign w:val="superscript"/>
        </w:rPr>
        <w:t xml:space="preserve"> </w:t>
      </w: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rPr>
          <w:rFonts w:ascii="Calibri" w:eastAsia="Calibri" w:hAnsi="Calibri" w:cs="Calibri"/>
          <w:vertAlign w:val="superscript"/>
        </w:rPr>
      </w:pPr>
    </w:p>
    <w:p w:rsidR="005D4E18" w:rsidRDefault="005D4E18" w:rsidP="005D4E18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MORE Exponent Examples and Practice</w:t>
      </w: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Combining Positive Properties</w:t>
      </w: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Example 1: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Example 2:</w:t>
      </w: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Combining Negative Properties</w:t>
      </w: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Example 1: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Example 2:</w:t>
      </w: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</w:p>
    <w:p w:rsidR="005D4E18" w:rsidRDefault="005D4E18" w:rsidP="005D4E1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You Try:</w:t>
      </w: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4"/>
          <w:szCs w:val="24"/>
        </w:rPr>
        <w:t>1.    (3x</w:t>
      </w:r>
      <w:r>
        <w:rPr>
          <w:rFonts w:ascii="Calibri" w:eastAsia="Calibri" w:hAnsi="Calibri" w:cs="Calibri"/>
          <w:sz w:val="24"/>
          <w:szCs w:val="24"/>
          <w:vertAlign w:val="superscript"/>
        </w:rPr>
        <w:t>4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  <w:vertAlign w:val="superscript"/>
        </w:rPr>
        <w:t>5</w:t>
      </w:r>
      <w:r>
        <w:rPr>
          <w:rFonts w:ascii="Calibri" w:eastAsia="Calibri" w:hAnsi="Calibri" w:cs="Calibri"/>
          <w:sz w:val="24"/>
          <w:szCs w:val="24"/>
        </w:rPr>
        <w:t>)(2x</w:t>
      </w:r>
      <w:r>
        <w:rPr>
          <w:rFonts w:ascii="Calibri" w:eastAsia="Calibri" w:hAnsi="Calibri" w:cs="Calibri"/>
          <w:sz w:val="24"/>
          <w:szCs w:val="24"/>
          <w:vertAlign w:val="superscript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2.    </w:t>
      </w:r>
      <m:oMath>
        <m:f>
          <m:fPr>
            <m:ctrlPr>
              <w:rPr>
                <w:rFonts w:ascii="Calibri" w:eastAsia="Calibri" w:hAnsi="Calibri" w:cs="Calibri"/>
                <w:sz w:val="30"/>
                <w:szCs w:val="30"/>
              </w:rPr>
            </m:ctrlPr>
          </m:fPr>
          <m:num>
            <m:r>
              <w:rPr>
                <w:rFonts w:ascii="Calibri" w:eastAsia="Calibri" w:hAnsi="Calibri" w:cs="Calibri"/>
                <w:sz w:val="30"/>
                <w:szCs w:val="30"/>
              </w:rPr>
              <m:t>8</m:t>
            </m:r>
            <m:sSup>
              <m:sSupPr>
                <m:ctrlPr>
                  <w:rPr>
                    <w:rFonts w:ascii="Calibri" w:eastAsia="Calibri" w:hAnsi="Calibri" w:cs="Calibri"/>
                    <w:sz w:val="30"/>
                    <w:szCs w:val="30"/>
                  </w:rPr>
                </m:ctrlPr>
              </m:sSupPr>
              <m:e>
                <m:r>
                  <w:rPr>
                    <w:rFonts w:ascii="Calibri" w:eastAsia="Calibri" w:hAnsi="Calibri" w:cs="Calibri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libri" w:eastAsia="Calibri" w:hAnsi="Calibri" w:cs="Calibri"/>
                    <w:sz w:val="30"/>
                    <w:szCs w:val="30"/>
                  </w:rPr>
                  <m:t>5</m:t>
                </m:r>
              </m:sup>
            </m:sSup>
            <m:sSup>
              <m:sSupPr>
                <m:ctrlPr>
                  <w:rPr>
                    <w:rFonts w:ascii="Calibri" w:eastAsia="Calibri" w:hAnsi="Calibri" w:cs="Calibri"/>
                    <w:sz w:val="30"/>
                    <w:szCs w:val="30"/>
                  </w:rPr>
                </m:ctrlPr>
              </m:sSupPr>
              <m:e>
                <m:r>
                  <w:rPr>
                    <w:rFonts w:ascii="Calibri" w:eastAsia="Calibri" w:hAnsi="Calibri" w:cs="Calibri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libri" w:eastAsia="Calibri" w:hAnsi="Calibri" w:cs="Calibri"/>
                    <w:sz w:val="30"/>
                    <w:szCs w:val="30"/>
                  </w:rPr>
                  <m:t>-5</m:t>
                </m:r>
              </m:sup>
            </m:sSup>
          </m:num>
          <m:den>
            <m:r>
              <w:rPr>
                <w:rFonts w:ascii="Calibri" w:eastAsia="Calibri" w:hAnsi="Calibri" w:cs="Calibri"/>
                <w:sz w:val="30"/>
                <w:szCs w:val="30"/>
              </w:rPr>
              <m:t>2</m:t>
            </m:r>
            <m:sSup>
              <m:sSupPr>
                <m:ctrlPr>
                  <w:rPr>
                    <w:rFonts w:ascii="Calibri" w:eastAsia="Calibri" w:hAnsi="Calibri" w:cs="Calibri"/>
                    <w:sz w:val="30"/>
                    <w:szCs w:val="30"/>
                  </w:rPr>
                </m:ctrlPr>
              </m:sSupPr>
              <m:e>
                <m:r>
                  <w:rPr>
                    <w:rFonts w:ascii="Calibri" w:eastAsia="Calibri" w:hAnsi="Calibri" w:cs="Calibri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libri" w:eastAsia="Calibri" w:hAnsi="Calibri" w:cs="Calibri"/>
                    <w:sz w:val="30"/>
                    <w:szCs w:val="30"/>
                  </w:rPr>
                  <m:t>-2</m:t>
                </m:r>
              </m:sup>
            </m:sSup>
            <m:r>
              <w:rPr>
                <w:rFonts w:ascii="Calibri" w:eastAsia="Calibri" w:hAnsi="Calibri" w:cs="Calibri"/>
                <w:sz w:val="30"/>
                <w:szCs w:val="30"/>
              </w:rPr>
              <m:t>b</m:t>
            </m:r>
            <m:sSup>
              <m:sSupPr>
                <m:ctrlPr>
                  <w:rPr>
                    <w:rFonts w:ascii="Calibri" w:eastAsia="Calibri" w:hAnsi="Calibri" w:cs="Calibri"/>
                    <w:sz w:val="30"/>
                    <w:szCs w:val="30"/>
                  </w:rPr>
                </m:ctrlPr>
              </m:sSupPr>
              <m:e/>
              <m:sup/>
            </m:sSup>
          </m:den>
        </m:f>
      </m:oMath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Review</w:t>
      </w: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noProof/>
          <w:sz w:val="30"/>
          <w:szCs w:val="30"/>
          <w:lang w:val="en-US"/>
        </w:rPr>
        <w:drawing>
          <wp:inline distT="114300" distB="114300" distL="114300" distR="114300" wp14:anchorId="2E706438" wp14:editId="28C1921C">
            <wp:extent cx="6766560" cy="2870200"/>
            <wp:effectExtent l="0" t="0" r="0" b="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noProof/>
          <w:sz w:val="30"/>
          <w:szCs w:val="30"/>
          <w:lang w:val="en-US"/>
        </w:rPr>
        <w:drawing>
          <wp:inline distT="114300" distB="114300" distL="114300" distR="114300" wp14:anchorId="250F06E1" wp14:editId="4C879CE3">
            <wp:extent cx="6766560" cy="3009900"/>
            <wp:effectExtent l="0" t="0" r="0" b="0"/>
            <wp:docPr id="1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noProof/>
          <w:sz w:val="30"/>
          <w:szCs w:val="30"/>
          <w:lang w:val="en-US"/>
        </w:rPr>
        <w:drawing>
          <wp:inline distT="114300" distB="114300" distL="114300" distR="114300" wp14:anchorId="099A7E52" wp14:editId="06ECB8B4">
            <wp:extent cx="6766560" cy="46101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5D4E18" w:rsidRDefault="005D4E18" w:rsidP="005D4E18">
      <w:pPr>
        <w:rPr>
          <w:rFonts w:ascii="Calibri" w:eastAsia="Calibri" w:hAnsi="Calibri" w:cs="Calibri"/>
          <w:sz w:val="30"/>
          <w:szCs w:val="30"/>
        </w:rPr>
      </w:pPr>
    </w:p>
    <w:p w:rsidR="002C0F65" w:rsidRDefault="005D4E18">
      <w:bookmarkStart w:id="0" w:name="_GoBack"/>
      <w:bookmarkEnd w:id="0"/>
    </w:p>
    <w:sectPr w:rsidR="002C0F65">
      <w:footerReference w:type="default" r:id="rId8"/>
      <w:pgSz w:w="12240" w:h="15840"/>
      <w:pgMar w:top="792" w:right="792" w:bottom="792" w:left="7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75" w:rsidRDefault="005D4E1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18"/>
    <w:rsid w:val="005D4E18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BF0F4-37B0-4409-8CD6-5E620CD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4E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Maurer</dc:creator>
  <cp:keywords/>
  <dc:description/>
  <cp:lastModifiedBy>Ian Maurer</cp:lastModifiedBy>
  <cp:revision>1</cp:revision>
  <dcterms:created xsi:type="dcterms:W3CDTF">2019-04-03T22:34:00Z</dcterms:created>
  <dcterms:modified xsi:type="dcterms:W3CDTF">2019-04-03T22:34:00Z</dcterms:modified>
</cp:coreProperties>
</file>