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AA Unit 2: Inverses Notes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325"/>
        <w:tblGridChange w:id="0">
          <w:tblGrid>
            <w:gridCol w:w="5475"/>
            <w:gridCol w:w="5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find the INVERSE of a function algebraically.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first step to finding the inverse of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m:oMath>
              <m:r>
                <w:rPr/>
                <m:t xml:space="preserve">h(x)=</m:t>
              </m:r>
              <m:rad>
                <m:radPr>
                  <m:degHide m:val="1"/>
                  <m:ctrlPr>
                    <w:rPr/>
                  </m:ctrlPr>
                </m:radPr>
                <m:e>
                  <m:r>
                    <w:rPr/>
                    <m:t xml:space="preserve">2x+1</m:t>
                  </m:r>
                </m:e>
              </m:rad>
              <m:r>
                <w:rPr/>
                <m:t xml:space="preserve">+5</m:t>
              </m:r>
            </m:oMath>
            <w:r w:rsidDel="00000000" w:rsidR="00000000" w:rsidRPr="00000000">
              <w:rPr>
                <w:rtl w:val="0"/>
              </w:rPr>
              <w:t xml:space="preserve"> is to switch the ____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the _____ to form the equation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Then solve this equation for ______ by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Reversing Operations.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can find the INVERSE from a given table.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table representing the inverse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f</m:t>
                  </m:r>
                </m:e>
                <m:sup>
                  <m:r>
                    <w:rPr/>
                    <m:t xml:space="preserve">-1</m:t>
                  </m:r>
                </m:sup>
              </m:sSup>
              <m:r>
                <w:rPr/>
                <m:t xml:space="preserve">(x)</m:t>
              </m:r>
            </m:oMath>
            <w:r w:rsidDel="00000000" w:rsidR="00000000" w:rsidRPr="00000000">
              <w:rPr>
                <w:rtl w:val="0"/>
              </w:rPr>
              <w:t xml:space="preserve"> can be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created by 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95463" cy="1357819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63" cy="1357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can graph the INVERSE from a given graph.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draw the INVERSE, I locate ___________ on the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original graph and switch the ____ and the _____ and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graph these new points.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40042" cy="1947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042" cy="1947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can use a graph to determine whether or not a RELATION is a FUNCTION.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______________ Line Test shows that 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 is a function if any ____________ line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hits the graph in AT MOST ________ point.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______________ Line Test shows that 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 is NOT a function if any __________ line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hits the graph in MORE THAN ________ point.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48025" cy="8636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a table to determine whether or not a RELATION is a FUNCTION.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 table has repeated ____ values that have different.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 values then the table  ____________________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each _____ value in a table has only one ______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value then the table _________________________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81275" cy="13335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COMPOSITE FUNCTIONS to determine whether on not two functions are INVERSES.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m:oMath>
              <m:r>
                <w:rPr/>
                <m:t xml:space="preserve">f(x)=2</m:t>
              </m:r>
              <m:rad>
                <m:radPr>
                  <m:degHide m:val="1"/>
                  <m:ctrlPr>
                    <w:rPr/>
                  </m:ctrlPr>
                </m:radPr>
                <m:e>
                  <m:r>
                    <w:rPr/>
                    <m:t xml:space="preserve">x-1</m:t>
                  </m:r>
                </m:e>
              </m:rad>
              <m:r>
                <w:rPr/>
                <m:t xml:space="preserve">+2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g(x)=(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x-2</m:t>
                  </m:r>
                </m:num>
                <m:den>
                  <m:r>
                    <w:rPr/>
                    <m:t xml:space="preserve">2</m:t>
                  </m:r>
                </m:den>
              </m:f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)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COMPOSITE FUNCTION </w:t>
            </w:r>
            <m:oMath>
              <m:r>
                <w:rPr/>
                <m:t xml:space="preserve">f(g(x))</m:t>
              </m:r>
            </m:oMath>
            <w:r w:rsidDel="00000000" w:rsidR="00000000" w:rsidRPr="00000000">
              <w:rPr>
                <w:rtl w:val="0"/>
              </w:rPr>
              <w:t xml:space="preserve"> means you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replace the x in _________  with  ______________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two functions are INVERSES then </w:t>
            </w:r>
            <m:oMath>
              <m:r>
                <w:rPr/>
                <m:t xml:space="preserve">f(g(x))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simplifies to ________. This makes sense because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two functions are INVERSES, combining the two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functions should ___________________________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_________________________________________.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