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Quadratic Formula Check In</w:t>
        <w:tab/>
        <w:tab/>
        <w:t xml:space="preserve">Name 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</w:t>
        <w:tab/>
        <w:t xml:space="preserve">Use the Quadratic Formula </w:t>
      </w:r>
      <m:oMath>
        <m:r>
          <w:rPr/>
          <m:t xml:space="preserve">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  </m:t>
        </m:r>
        <m:r>
          <w:rPr/>
          <m:t>⇒</m:t>
        </m:r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-b+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  <m:r>
          <w:rPr/>
          <m:t xml:space="preserve">  or x=</m:t>
        </m:r>
        <m:f>
          <m:fPr>
            <m:ctrlPr>
              <w:rPr/>
            </m:ctrlPr>
          </m:fPr>
          <m:num>
            <m:r>
              <w:rPr/>
              <m:t xml:space="preserve">-b-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, to solve each equation: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+7x-3=0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=11-x</m:t>
        </m:r>
      </m:oMath>
      <w:r w:rsidDel="00000000" w:rsidR="00000000" w:rsidRPr="00000000">
        <w:rPr>
          <w:rtl w:val="0"/>
        </w:rPr>
        <w:tab/>
        <w:tab/>
        <w:tab/>
        <w:t xml:space="preserve">c. </w:t>
      </w:r>
      <m:oMath>
        <m:r>
          <w:rPr/>
          <m:t xml:space="preserve">9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+6x= 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2. </w:t>
        <w:tab/>
        <w:t xml:space="preserve">The function </w:t>
      </w:r>
      <m:oMath>
        <m:r>
          <w:rPr/>
          <m:t xml:space="preserve">f(x) =a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+24x+72</m:t>
        </m:r>
      </m:oMath>
      <w:r w:rsidDel="00000000" w:rsidR="00000000" w:rsidRPr="00000000">
        <w:rPr>
          <w:rtl w:val="0"/>
        </w:rPr>
        <w:t xml:space="preserve"> has exactly one x-intercept. Use the Quadratic Formula to find the</w:t>
        <w:tab/>
        <w:tab/>
        <w:t xml:space="preserve">value of </w:t>
      </w:r>
      <m:oMath>
        <m:r>
          <w:rPr/>
          <m:t xml:space="preserve">a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Quadratic Formula Check In</w:t>
        <w:tab/>
        <w:tab/>
        <w:t xml:space="preserve">Name 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</w:t>
        <w:tab/>
        <w:t xml:space="preserve">Use the Quadratic Formula </w:t>
      </w:r>
      <m:oMath>
        <m:r>
          <w:rPr/>
          <m:t xml:space="preserve">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  </m:t>
        </m:r>
        <m:r>
          <w:rPr/>
          <m:t>⇒</m:t>
        </m:r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-b+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  <m:r>
          <w:rPr/>
          <m:t xml:space="preserve">  or x=</m:t>
        </m:r>
        <m:f>
          <m:fPr>
            <m:ctrlPr>
              <w:rPr/>
            </m:ctrlPr>
          </m:fPr>
          <m:num>
            <m:r>
              <w:rPr/>
              <m:t xml:space="preserve">-b-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, to solve each equation: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+7x-3=0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=11-x</m:t>
        </m:r>
      </m:oMath>
      <w:r w:rsidDel="00000000" w:rsidR="00000000" w:rsidRPr="00000000">
        <w:rPr>
          <w:rtl w:val="0"/>
        </w:rPr>
        <w:tab/>
        <w:tab/>
        <w:t xml:space="preserve">c. </w:t>
      </w:r>
      <m:oMath>
        <m:r>
          <w:rPr/>
          <m:t xml:space="preserve">9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+6x= 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 </w:t>
        <w:tab/>
        <w:t xml:space="preserve">The function </w:t>
      </w:r>
      <m:oMath>
        <m:r>
          <w:rPr/>
          <m:t xml:space="preserve">f(x) =a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+24x+72</m:t>
        </m:r>
      </m:oMath>
      <w:r w:rsidDel="00000000" w:rsidR="00000000" w:rsidRPr="00000000">
        <w:rPr>
          <w:rtl w:val="0"/>
        </w:rPr>
        <w:t xml:space="preserve"> has exactly one x-intercept. Use the Quadratic Formula to find the</w:t>
        <w:tab/>
        <w:tab/>
        <w:t xml:space="preserve">value of </w:t>
      </w:r>
      <m:oMath>
        <m:r>
          <w:rPr/>
          <m:t xml:space="preserve">a</m:t>
        </m:r>
      </m:oMath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