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Algebra 2</w:t>
      </w:r>
      <w:r w:rsidDel="00000000" w:rsidR="00000000" w:rsidRPr="00000000">
        <w:rPr>
          <w:rtl w:val="0"/>
        </w:rPr>
        <w:t xml:space="preserve">, Unit 9: Quadratics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#26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Day #26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Multiplying</w:t>
      </w:r>
    </w:p>
    <w:p w:rsidR="00000000" w:rsidDel="00000000" w:rsidP="00000000" w:rsidRDefault="00000000" w:rsidRPr="00000000" w14:paraId="00000003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Now we’re going to learn about multiplying factors to change the form of a quadratic. </w:t>
      </w:r>
    </w:p>
    <w:p w:rsidR="00000000" w:rsidDel="00000000" w:rsidP="00000000" w:rsidRDefault="00000000" w:rsidRPr="00000000" w14:paraId="00000005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/>
      </w:pPr>
      <w:r w:rsidDel="00000000" w:rsidR="00000000" w:rsidRPr="00000000">
        <w:rPr>
          <w:rtl w:val="0"/>
        </w:rPr>
        <w:t xml:space="preserve">We’re going to use what’s called an </w:t>
      </w:r>
      <w:r w:rsidDel="00000000" w:rsidR="00000000" w:rsidRPr="00000000">
        <w:rPr>
          <w:b w:val="1"/>
          <w:rtl w:val="0"/>
        </w:rPr>
        <w:t xml:space="preserve">AREA MODEL</w:t>
      </w:r>
      <w:r w:rsidDel="00000000" w:rsidR="00000000" w:rsidRPr="00000000">
        <w:rPr>
          <w:rtl w:val="0"/>
        </w:rPr>
        <w:t xml:space="preserve"> to multiply. How do you find the </w:t>
      </w:r>
      <w:r w:rsidDel="00000000" w:rsidR="00000000" w:rsidRPr="00000000">
        <w:rPr>
          <w:b w:val="1"/>
          <w:rtl w:val="0"/>
        </w:rPr>
        <w:t xml:space="preserve">area of a rectangle?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6231877" cy="5778818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31877" cy="577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Vocabulary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Polynomial: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Binomial: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360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  Multiplying Perfect Square Binomials</w:t>
      </w:r>
    </w:p>
    <w:p w:rsidR="00000000" w:rsidDel="00000000" w:rsidP="00000000" w:rsidRDefault="00000000" w:rsidRPr="00000000" w14:paraId="00000012">
      <w:pPr>
        <w:ind w:left="360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Remember the last couple classes we have learned about quadratic equations in this special form called Vertex Form: y = a(x - h)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+ 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We’re going to explore the “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(x - h)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 part and see how it can be represented another way.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Example 1: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Let’s say we have a perfect square where each side is (x - 1) units in length. </w:t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First...How can I represent the area as a product?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Second,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let’s find the area with an area model:</w:t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Third,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 as 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simplified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sum: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1905000" cy="1609725"/>
                      <wp:effectExtent b="0" l="0" r="0" t="0"/>
                      <wp:wrapSquare wrapText="bothSides" distB="0" distT="0" distL="0" distR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905000" cy="160972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{916D73EC-7501-4D33-A134-504C243396E9}</a:tableStyleId>
                                    </a:tblPr>
                                    <a:tblGrid>
                                      <a:gridCol w="1209400"/>
                                      <a:gridCol w="1167100"/>
                                    </a:tblGrid>
                                    <a:tr h="724675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74695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1905000" cy="1609725"/>
                      <wp:effectExtent b="0" l="0" r="0" t="0"/>
                      <wp:wrapSquare wrapText="bothSides" distB="0" distT="0" distL="0" distR="0"/>
                      <wp:docPr id="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60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Example 2: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Multiply out (x + 3)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First,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expand out (x + 3)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= _____________________________</w:t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Second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, let’s find the area with an area model:</w:t>
              <w:tab/>
              <w:tab/>
              <w:tab/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Third,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write the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area as a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simplified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sum: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  <w:tab/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1905000" cy="1609725"/>
                      <wp:effectExtent b="0" l="0" r="0" t="0"/>
                      <wp:wrapSquare wrapText="bothSides" distB="0" distT="0" distL="0" distR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147483647" y="2147483647"/>
                                <a:ext cx="1905000" cy="1609725"/>
                                <a:chOff x="2147483647" y="2147483647"/>
                                <a:chExt cx="-2147483647" cy="-2147483647"/>
                              </a:xfrm>
                            </wpg:grpSpPr>
                            <wpg:graphicFrame>
                              <wpg:xfrm>
                                <a:off x="152400" y="152400"/>
                                <a:ext cx="3000000" cy="3000000"/>
                              </wpg:xfrm>
                              <a:graphic>
                                <a:graphicData uri="http://schemas.openxmlformats.org/drawingml/2006/table">
                                  <a:tbl>
                                    <a:tblPr>
                                      <a:noFill/>
                                      <a:tableStyleId>{916D73EC-7501-4D33-A134-504C243396E9}</a:tableStyleId>
                                    </a:tblPr>
                                    <a:tblGrid>
                                      <a:gridCol w="1209400"/>
                                      <a:gridCol w="1167100"/>
                                    </a:tblGrid>
                                    <a:tr h="724675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  <a:tr h="746950"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  <a:tc>
                                        <a:txBody>
                                          <a:bodyPr>
                                            <a:noAutofit/>
                                          </a:bodyPr>
                                          <a:lstStyle/>
                                          <a:p>
                                            <a:pPr indent="0" lvl="0" marL="0" rtl="0" algn="l">
                                              <a:spcBef>
                                                <a:spcPts val="0"/>
                                              </a:spcBef>
                                              <a:spcAft>
                                                <a:spcPts val="0"/>
                                              </a:spcAft>
                                              <a:buNone/>
                                            </a:pPr>
                                            <a:r>
                                              <a:t/>
                                            </a:r>
                                            <a:endParaRPr sz="1100">
                                              <a:latin typeface="Calibri"/>
                                              <a:ea typeface="Calibri"/>
                                              <a:cs typeface="Calibri"/>
                                              <a:sym typeface="Calibri"/>
                                            </a:endParaRPr>
                                          </a:p>
                                        </a:txBody>
                                        <a:tcPr marT="63500" marB="63500" marR="63500" marL="63500"/>
                                      </a:tc>
                                    </a:tr>
                                  </a:tbl>
                                </a:graphicData>
                              </a:graphic>
                            </wpg:graphicFrame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38100</wp:posOffset>
                      </wp:positionV>
                      <wp:extent cx="1905000" cy="1609725"/>
                      <wp:effectExtent b="0" l="0" r="0" t="0"/>
                      <wp:wrapSquare wrapText="bothSides" distB="0" distT="0" distL="0" distR="0"/>
                      <wp:docPr id="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609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You Try: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Expand out each expression and then use an area model to find the product. Then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simplify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the expression. Notice any patterns.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(x + 1)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=                                           </w:t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(x - 2)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=                                         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(2x + 1)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= 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8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95250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95250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7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Simplified: _________________</w:t>
        <w:tab/>
        <w:t xml:space="preserve">Simplified: _________________ </w:t>
        <w:tab/>
        <w:t xml:space="preserve">        Simplified: _________________</w:t>
        <w:tab/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4.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Generalize: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What would (a + b)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simplify to when you multiply it out?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Rectangles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5.  (3x + 2)(x – 1)</w:t>
        <w:tab/>
        <w:tab/>
        <w:tab/>
        <w:t xml:space="preserve">6.  (3x – 2)(2x – 1)</w:t>
        <w:tab/>
        <w:tab/>
        <w:tab/>
        <w:tab/>
        <w:t xml:space="preserve">7.   (4x – 1)(2x + 3)</w:t>
        <w:br w:type="textWrapping"/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95250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-133349</wp:posOffset>
                </wp:positionH>
                <wp:positionV relativeFrom="paragraph">
                  <wp:posOffset>95250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7483647" y="2147483647"/>
                          <a:ext cx="1903262" cy="1190625"/>
                          <a:chOff x="2147483647" y="2147483647"/>
                          <a:chExt cx="-2147483647" cy="-2147483647"/>
                        </a:xfrm>
                      </wpg:grpSpPr>
                      <wpg:graphicFrame>
                        <wpg:xfrm>
                          <a:off x="152400" y="152400"/>
                          <a:ext cx="3000000" cy="3000000"/>
                        </wpg:xfrm>
                        <a:graphic>
                          <a:graphicData uri="http://schemas.openxmlformats.org/drawingml/2006/table">
                            <a:tbl>
                              <a:tblPr>
                                <a:noFill/>
                                <a:tableStyleId>{916D73EC-7501-4D33-A134-504C243396E9}</a:tableStyleId>
                              </a:tblPr>
                              <a:tblGrid>
                                <a:gridCol w="1209400"/>
                                <a:gridCol w="1167100"/>
                              </a:tblGrid>
                              <a:tr h="724675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  <a:tr h="746950"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  <a:tc>
                                  <a:txBody>
                                    <a:bodyPr>
                                      <a:noAutofit/>
                                    </a:bodyPr>
                                    <a:lstStyle/>
                                    <a:p>
                                      <a:pPr indent="0" lvl="0" marL="0" rtl="0" algn="l">
                                        <a:spcBef>
                                          <a:spcPts val="0"/>
                                        </a:spcBef>
                                        <a:spcAft>
                                          <a:spcPts val="0"/>
                                        </a:spcAft>
                                        <a:buNone/>
                                      </a:pPr>
                                      <a:r>
                                        <a:t/>
                                      </a:r>
                                      <a:endParaRPr sz="1100">
                                        <a:latin typeface="Calibri"/>
                                        <a:ea typeface="Calibri"/>
                                        <a:cs typeface="Calibri"/>
                                        <a:sym typeface="Calibri"/>
                                      </a:endParaRPr>
                                    </a:p>
                                  </a:txBody>
                                  <a:tcPr marT="63500" marB="63500" marR="63500" marL="63500"/>
                                </a:tc>
                              </a:tr>
                            </a:tbl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5153025</wp:posOffset>
                </wp:positionH>
                <wp:positionV relativeFrom="paragraph">
                  <wp:posOffset>66675</wp:posOffset>
                </wp:positionV>
                <wp:extent cx="1903262" cy="1190625"/>
                <wp:effectExtent b="0" l="0" r="0" t="0"/>
                <wp:wrapSquare wrapText="bothSides" distB="0" distT="0" distL="0" distR="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262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 the problems below, draw your own appropriate area model. </w:t>
      </w:r>
    </w:p>
    <w:p w:rsidR="00000000" w:rsidDel="00000000" w:rsidP="00000000" w:rsidRDefault="00000000" w:rsidRPr="00000000" w14:paraId="0000005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7.    3(x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+ 5x +  7)</w:t>
        <w:tab/>
        <w:tab/>
        <w:tab/>
        <w:tab/>
        <w:tab/>
        <w:tab/>
        <w:t xml:space="preserve">8.   (x + 5)(x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+6x - 7)</w:t>
      </w:r>
    </w:p>
    <w:p w:rsidR="00000000" w:rsidDel="00000000" w:rsidP="00000000" w:rsidRDefault="00000000" w:rsidRPr="00000000" w14:paraId="0000005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Solve real-world problems: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2006918" cy="1727964"/>
            <wp:effectExtent b="0" l="0" r="0" t="0"/>
            <wp:wrapSquare wrapText="bothSides" distB="0" distT="0" distL="0" distR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6918" cy="17279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 are designing a rectangular skateboard park on a lot that is on the corner of a city block. The park will have a walkway along two sides. The dimensions of the lot and the walkway are shown in the diagram.</w:t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Write a polynomial that represents the area of the skateboard park.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What is the area of the park if the walkway is 3 feet wide?</w:t>
      </w:r>
    </w:p>
    <w:p w:rsidR="00000000" w:rsidDel="00000000" w:rsidP="00000000" w:rsidRDefault="00000000" w:rsidRPr="00000000" w14:paraId="0000006B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C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D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4819650</wp:posOffset>
            </wp:positionH>
            <wp:positionV relativeFrom="paragraph">
              <wp:posOffset>142875</wp:posOffset>
            </wp:positionV>
            <wp:extent cx="2062900" cy="1597343"/>
            <wp:effectExtent b="0" l="0" r="0" t="0"/>
            <wp:wrapSquare wrapText="bothSides" distB="0" distT="0" distL="0" distR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900" cy="15973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You are planning to build a brick walkway that surrounds a rectangular garden, as shown. The width of the walkway around the garden is the same on every side.</w:t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Write a polynomial that represents the combined area of the garden and the walkway.</w:t>
      </w:r>
    </w:p>
    <w:p w:rsidR="00000000" w:rsidDel="00000000" w:rsidP="00000000" w:rsidRDefault="00000000" w:rsidRPr="00000000" w14:paraId="0000007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Find the combined area when the width of the walkway is 4 feet.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dimensions of a rectangle are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 + 3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x + 2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Which expression represents the area of the rectangle?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+ 6                  </w:t>
        <w:tab/>
        <w:t xml:space="preserve">b) 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+ 5x + 6                      </w:t>
        <w:tab/>
        <w:t xml:space="preserve">c) 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+ 6x + 6                      </w:t>
        <w:tab/>
        <w:t xml:space="preserve">d)  x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+ 6x</w:t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Explain how you chose your solution to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problem 3.</w:t>
      </w:r>
    </w:p>
    <w:p w:rsidR="00000000" w:rsidDel="00000000" w:rsidP="00000000" w:rsidRDefault="00000000" w:rsidRPr="00000000" w14:paraId="000000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0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.png"/><Relationship Id="rId14" Type="http://schemas.openxmlformats.org/officeDocument/2006/relationships/image" Target="media/image9.png"/><Relationship Id="rId17" Type="http://schemas.openxmlformats.org/officeDocument/2006/relationships/footer" Target="footer1.xml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