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Algebra 2</w:t>
        <w:tab/>
        <w:tab/>
        <w:tab/>
        <w:tab/>
        <w:tab/>
        <w:tab/>
        <w:tab/>
        <w:tab/>
        <w:tab/>
        <w:t xml:space="preserve">Name:____________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Linear Vs Exponential Practice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different about a linear pattern versus an exponential pattern?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Mr. Maurer is studying bacteria on a piece of bread that a student left in his classroom. He made the following table to keep track of the amount of bacteria.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 = days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 = # of bacteria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320</w:t>
            </w:r>
          </w:p>
        </w:tc>
      </w:tr>
    </w:tbl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can this NOT be a linear pattern? Be specific.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Write an exponential model for the situation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Find how many bacteria there will be after one month</w:t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When will the number of bacteria exceed 1 billion?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Mr. Maurer is training for his marathon and keeps track of how far he has run over time. 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gridCol w:w="1337.142857142857"/>
        <w:tblGridChange w:id="0">
          <w:tblGrid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  <w:gridCol w:w="1337.142857142857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X = minutes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Y = miles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Why can this NOT be an exponential pattern? Be specific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Write a linear model for the situation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Find how far he will run after one hour</w:t>
      </w:r>
    </w:p>
    <w:p w:rsidR="00000000" w:rsidDel="00000000" w:rsidP="00000000" w:rsidRDefault="00000000" w:rsidRPr="00000000" w14:paraId="0000003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3D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When will he have run 26 miles? 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4. Mr. Maurer claims that your salary is linear but your investments are exponential. </w:t>
      </w:r>
    </w:p>
    <w:p w:rsidR="00000000" w:rsidDel="00000000" w:rsidP="00000000" w:rsidRDefault="00000000" w:rsidRPr="00000000" w14:paraId="0000003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does he mean?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teacher’s gross salary is $50,000 annually. They pay an average of 30% in taxes. They currently have $10,000 in student loan debt. Write a linear model to represent the amount of money a teacher has, ignoring all other incomes and expenses.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5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savings account currently has $5,000 and earns an interest rate of 3%. Write a formula for the amount of money in the savings account, ignoring all other deposits  or withdrawals.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Why is the plan in part c exponential?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will the savings account be worth more than the teacher’s salary?</w:t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ind w:left="0" w:firstLine="0"/>
        <w:rPr/>
      </w:pPr>
      <w:r w:rsidDel="00000000" w:rsidR="00000000" w:rsidRPr="00000000">
        <w:rPr>
          <w:rtl w:val="0"/>
        </w:rPr>
        <w:t xml:space="preserve">5. A new car becomes a used car as soon as it is driven off the lot. Used cars </w:t>
      </w:r>
      <w:r w:rsidDel="00000000" w:rsidR="00000000" w:rsidRPr="00000000">
        <w:rPr>
          <w:i w:val="1"/>
          <w:rtl w:val="0"/>
        </w:rPr>
        <w:t xml:space="preserve">depreciate</w:t>
      </w:r>
      <w:r w:rsidDel="00000000" w:rsidR="00000000" w:rsidRPr="00000000">
        <w:rPr>
          <w:rtl w:val="0"/>
        </w:rPr>
        <w:t xml:space="preserve"> in value (in other words, they decrease in value). This makes buying a new car a poor investment if you only consider the dollar amount of the car. Suppose you buy a new car anyway, because you just love that “new car smell.” The price of the original car is $14,999. The price of a used car of the same make and model that is 1 year old is $10,999. Let f(x) model the price of the car over time, where f(x) = price ($) and x = time (years)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know if the function f(x) is linear or exponential? Explain.</w:t>
      </w:r>
    </w:p>
    <w:p w:rsidR="00000000" w:rsidDel="00000000" w:rsidP="00000000" w:rsidRDefault="00000000" w:rsidRPr="00000000" w14:paraId="00000050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f(x) is linear, what is f(2)?</w:t>
      </w:r>
    </w:p>
    <w:p w:rsidR="00000000" w:rsidDel="00000000" w:rsidP="00000000" w:rsidRDefault="00000000" w:rsidRPr="00000000" w14:paraId="00000052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If f(x) is exponential, what is f(2)?</w:t>
      </w:r>
    </w:p>
    <w:p w:rsidR="00000000" w:rsidDel="00000000" w:rsidP="00000000" w:rsidRDefault="00000000" w:rsidRPr="00000000" w14:paraId="00000054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an equation for f(x) if f is linear.</w:t>
      </w:r>
    </w:p>
    <w:p w:rsidR="00000000" w:rsidDel="00000000" w:rsidP="00000000" w:rsidRDefault="00000000" w:rsidRPr="00000000" w14:paraId="00000056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Write an equation for f(x) if f is exponential.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f(15) if f is linear? Does that answer make sense?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is f(15) if f is exponential? Does that answer make sense?</w:t>
      </w:r>
    </w:p>
    <w:p w:rsidR="00000000" w:rsidDel="00000000" w:rsidP="00000000" w:rsidRDefault="00000000" w:rsidRPr="00000000" w14:paraId="0000005C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